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oKlavuzu"/>
        <w:tblW w:w="9246" w:type="dxa"/>
        <w:tblInd w:w="-5" w:type="dxa"/>
        <w:tblLook w:val="04A0" w:firstRow="1" w:lastRow="0" w:firstColumn="1" w:lastColumn="0" w:noHBand="0" w:noVBand="1"/>
      </w:tblPr>
      <w:tblGrid>
        <w:gridCol w:w="2953"/>
        <w:gridCol w:w="1476"/>
        <w:gridCol w:w="1478"/>
        <w:gridCol w:w="1476"/>
        <w:gridCol w:w="1863"/>
      </w:tblGrid>
      <w:tr w:rsidR="00985F3F" w:rsidRPr="009A2F46" w14:paraId="347CCEBB" w14:textId="77777777" w:rsidTr="009C78BE">
        <w:trPr>
          <w:trHeight w:val="278"/>
        </w:trPr>
        <w:tc>
          <w:tcPr>
            <w:tcW w:w="9246" w:type="dxa"/>
            <w:gridSpan w:val="5"/>
            <w:shd w:val="clear" w:color="auto" w:fill="83CAEB" w:themeFill="accent1" w:themeFillTint="66"/>
          </w:tcPr>
          <w:p w14:paraId="39636094" w14:textId="77777777" w:rsidR="00985F3F" w:rsidRPr="009A2F46" w:rsidRDefault="00985F3F" w:rsidP="009C78BE">
            <w:pPr>
              <w:jc w:val="center"/>
              <w:rPr>
                <w:b/>
                <w:sz w:val="22"/>
                <w:szCs w:val="22"/>
              </w:rPr>
            </w:pPr>
            <w:r w:rsidRPr="009A2F46">
              <w:rPr>
                <w:b/>
                <w:sz w:val="22"/>
                <w:szCs w:val="22"/>
              </w:rPr>
              <w:t>TARİH ANABİLİM DALI</w:t>
            </w:r>
          </w:p>
        </w:tc>
      </w:tr>
      <w:tr w:rsidR="00985F3F" w:rsidRPr="009A2F46" w14:paraId="6BC572BB" w14:textId="77777777" w:rsidTr="009C78BE">
        <w:trPr>
          <w:trHeight w:val="278"/>
        </w:trPr>
        <w:tc>
          <w:tcPr>
            <w:tcW w:w="2953" w:type="dxa"/>
            <w:vMerge w:val="restart"/>
            <w:shd w:val="clear" w:color="auto" w:fill="auto"/>
          </w:tcPr>
          <w:p w14:paraId="3313A1EB" w14:textId="77777777" w:rsidR="00985F3F" w:rsidRPr="009A2F46" w:rsidRDefault="00985F3F" w:rsidP="009C78BE">
            <w:pPr>
              <w:jc w:val="both"/>
              <w:rPr>
                <w:b/>
                <w:sz w:val="22"/>
                <w:szCs w:val="22"/>
              </w:rPr>
            </w:pPr>
            <w:r w:rsidRPr="009A2F46">
              <w:rPr>
                <w:b/>
                <w:sz w:val="22"/>
                <w:szCs w:val="22"/>
              </w:rPr>
              <w:t>Program Adı</w:t>
            </w:r>
          </w:p>
        </w:tc>
        <w:tc>
          <w:tcPr>
            <w:tcW w:w="2954" w:type="dxa"/>
            <w:gridSpan w:val="2"/>
            <w:shd w:val="clear" w:color="auto" w:fill="auto"/>
          </w:tcPr>
          <w:p w14:paraId="133780E0" w14:textId="77777777" w:rsidR="00985F3F" w:rsidRPr="009A2F46" w:rsidRDefault="00985F3F" w:rsidP="009C78BE">
            <w:pPr>
              <w:jc w:val="both"/>
              <w:rPr>
                <w:b/>
                <w:sz w:val="22"/>
                <w:szCs w:val="22"/>
              </w:rPr>
            </w:pPr>
            <w:r w:rsidRPr="009A2F46">
              <w:rPr>
                <w:b/>
                <w:sz w:val="22"/>
                <w:szCs w:val="22"/>
              </w:rPr>
              <w:t>T.C. Uyruklu Kontenjan</w:t>
            </w:r>
          </w:p>
        </w:tc>
        <w:tc>
          <w:tcPr>
            <w:tcW w:w="3339" w:type="dxa"/>
            <w:gridSpan w:val="2"/>
            <w:shd w:val="clear" w:color="auto" w:fill="auto"/>
          </w:tcPr>
          <w:p w14:paraId="5357D64F" w14:textId="77777777" w:rsidR="00985F3F" w:rsidRPr="009A2F46" w:rsidRDefault="00985F3F" w:rsidP="009C78BE">
            <w:pPr>
              <w:jc w:val="both"/>
              <w:rPr>
                <w:b/>
                <w:sz w:val="22"/>
                <w:szCs w:val="22"/>
              </w:rPr>
            </w:pPr>
            <w:r w:rsidRPr="009A2F46">
              <w:rPr>
                <w:b/>
                <w:sz w:val="22"/>
                <w:szCs w:val="22"/>
              </w:rPr>
              <w:t>Yabancı Uyruklu</w:t>
            </w:r>
          </w:p>
        </w:tc>
      </w:tr>
      <w:tr w:rsidR="00985F3F" w:rsidRPr="009A2F46" w14:paraId="7D263710" w14:textId="77777777" w:rsidTr="009C78BE">
        <w:trPr>
          <w:trHeight w:val="257"/>
        </w:trPr>
        <w:tc>
          <w:tcPr>
            <w:tcW w:w="2953" w:type="dxa"/>
            <w:vMerge/>
            <w:shd w:val="clear" w:color="auto" w:fill="auto"/>
          </w:tcPr>
          <w:p w14:paraId="10CF6E91" w14:textId="77777777" w:rsidR="00985F3F" w:rsidRPr="009A2F46" w:rsidRDefault="00985F3F" w:rsidP="009C78BE">
            <w:pPr>
              <w:jc w:val="both"/>
              <w:rPr>
                <w:b/>
                <w:sz w:val="22"/>
                <w:szCs w:val="22"/>
              </w:rPr>
            </w:pPr>
          </w:p>
        </w:tc>
        <w:tc>
          <w:tcPr>
            <w:tcW w:w="1476" w:type="dxa"/>
            <w:shd w:val="clear" w:color="auto" w:fill="auto"/>
          </w:tcPr>
          <w:p w14:paraId="00D16342" w14:textId="77777777" w:rsidR="00985F3F" w:rsidRPr="009A2F46" w:rsidRDefault="00985F3F" w:rsidP="009C78BE">
            <w:pPr>
              <w:jc w:val="both"/>
              <w:rPr>
                <w:b/>
                <w:sz w:val="22"/>
                <w:szCs w:val="22"/>
              </w:rPr>
            </w:pPr>
            <w:r w:rsidRPr="009A2F46">
              <w:rPr>
                <w:b/>
                <w:sz w:val="22"/>
                <w:szCs w:val="22"/>
              </w:rPr>
              <w:t>Alan İçi*</w:t>
            </w:r>
          </w:p>
        </w:tc>
        <w:tc>
          <w:tcPr>
            <w:tcW w:w="1478" w:type="dxa"/>
            <w:shd w:val="clear" w:color="auto" w:fill="auto"/>
          </w:tcPr>
          <w:p w14:paraId="7BD97F63" w14:textId="77777777" w:rsidR="00985F3F" w:rsidRPr="009A2F46" w:rsidRDefault="00985F3F" w:rsidP="009C78BE">
            <w:pPr>
              <w:jc w:val="both"/>
              <w:rPr>
                <w:b/>
                <w:sz w:val="22"/>
                <w:szCs w:val="22"/>
              </w:rPr>
            </w:pPr>
            <w:r w:rsidRPr="009A2F46">
              <w:rPr>
                <w:b/>
                <w:sz w:val="22"/>
                <w:szCs w:val="22"/>
              </w:rPr>
              <w:t>Alan Dışı**</w:t>
            </w:r>
          </w:p>
        </w:tc>
        <w:tc>
          <w:tcPr>
            <w:tcW w:w="1476" w:type="dxa"/>
            <w:shd w:val="clear" w:color="auto" w:fill="auto"/>
          </w:tcPr>
          <w:p w14:paraId="61F903CE" w14:textId="77777777" w:rsidR="00985F3F" w:rsidRPr="009A2F46" w:rsidRDefault="00985F3F" w:rsidP="009C78BE">
            <w:pPr>
              <w:jc w:val="both"/>
              <w:rPr>
                <w:b/>
                <w:sz w:val="22"/>
                <w:szCs w:val="22"/>
              </w:rPr>
            </w:pPr>
            <w:r w:rsidRPr="009A2F46">
              <w:rPr>
                <w:b/>
                <w:sz w:val="22"/>
                <w:szCs w:val="22"/>
              </w:rPr>
              <w:t>Alan İçi***</w:t>
            </w:r>
          </w:p>
        </w:tc>
        <w:tc>
          <w:tcPr>
            <w:tcW w:w="1863" w:type="dxa"/>
            <w:shd w:val="clear" w:color="auto" w:fill="auto"/>
          </w:tcPr>
          <w:p w14:paraId="2913F18B" w14:textId="77777777" w:rsidR="00985F3F" w:rsidRPr="009A2F46" w:rsidRDefault="00985F3F" w:rsidP="009C78BE">
            <w:pPr>
              <w:jc w:val="both"/>
              <w:rPr>
                <w:b/>
                <w:sz w:val="22"/>
                <w:szCs w:val="22"/>
              </w:rPr>
            </w:pPr>
            <w:r w:rsidRPr="009A2F46">
              <w:rPr>
                <w:b/>
                <w:sz w:val="22"/>
                <w:szCs w:val="22"/>
              </w:rPr>
              <w:t>Alan Dışı****</w:t>
            </w:r>
          </w:p>
        </w:tc>
      </w:tr>
      <w:tr w:rsidR="00985F3F" w:rsidRPr="009A2F46" w14:paraId="6F74C235" w14:textId="77777777" w:rsidTr="009C78BE">
        <w:trPr>
          <w:trHeight w:val="278"/>
        </w:trPr>
        <w:tc>
          <w:tcPr>
            <w:tcW w:w="2953" w:type="dxa"/>
            <w:shd w:val="clear" w:color="auto" w:fill="C1E4F5" w:themeFill="accent1" w:themeFillTint="33"/>
          </w:tcPr>
          <w:p w14:paraId="3E1B4B49" w14:textId="77777777" w:rsidR="00985F3F" w:rsidRPr="009A2F46" w:rsidRDefault="00985F3F" w:rsidP="009C78BE">
            <w:pPr>
              <w:rPr>
                <w:b/>
                <w:sz w:val="22"/>
                <w:szCs w:val="22"/>
              </w:rPr>
            </w:pPr>
            <w:proofErr w:type="gramStart"/>
            <w:r w:rsidRPr="009A2F46">
              <w:rPr>
                <w:b/>
                <w:sz w:val="22"/>
                <w:szCs w:val="22"/>
              </w:rPr>
              <w:t>Yakınçağ  Tarihi</w:t>
            </w:r>
            <w:proofErr w:type="gramEnd"/>
            <w:r w:rsidRPr="009A2F46">
              <w:rPr>
                <w:b/>
                <w:sz w:val="22"/>
                <w:szCs w:val="22"/>
              </w:rPr>
              <w:t xml:space="preserve"> Anabilim Dalı Tezli  Yüksek Lisans Programı</w:t>
            </w:r>
          </w:p>
        </w:tc>
        <w:tc>
          <w:tcPr>
            <w:tcW w:w="1476" w:type="dxa"/>
            <w:shd w:val="clear" w:color="auto" w:fill="auto"/>
          </w:tcPr>
          <w:p w14:paraId="38240DB5" w14:textId="77777777" w:rsidR="00985F3F" w:rsidRPr="009A2F46" w:rsidRDefault="00985F3F" w:rsidP="009C78BE">
            <w:pPr>
              <w:jc w:val="both"/>
              <w:rPr>
                <w:sz w:val="22"/>
                <w:szCs w:val="22"/>
              </w:rPr>
            </w:pPr>
            <w:r w:rsidRPr="009A2F46">
              <w:rPr>
                <w:sz w:val="22"/>
                <w:szCs w:val="22"/>
              </w:rPr>
              <w:t>5</w:t>
            </w:r>
          </w:p>
        </w:tc>
        <w:tc>
          <w:tcPr>
            <w:tcW w:w="1478" w:type="dxa"/>
            <w:shd w:val="clear" w:color="auto" w:fill="auto"/>
          </w:tcPr>
          <w:p w14:paraId="5A2E9897" w14:textId="77777777" w:rsidR="00985F3F" w:rsidRPr="009A2F46" w:rsidRDefault="00985F3F" w:rsidP="009C78BE">
            <w:pPr>
              <w:jc w:val="both"/>
              <w:rPr>
                <w:sz w:val="22"/>
                <w:szCs w:val="22"/>
              </w:rPr>
            </w:pPr>
            <w:r w:rsidRPr="009A2F46">
              <w:rPr>
                <w:sz w:val="22"/>
                <w:szCs w:val="22"/>
              </w:rPr>
              <w:t>1</w:t>
            </w:r>
          </w:p>
        </w:tc>
        <w:tc>
          <w:tcPr>
            <w:tcW w:w="1476" w:type="dxa"/>
            <w:shd w:val="clear" w:color="auto" w:fill="auto"/>
          </w:tcPr>
          <w:p w14:paraId="48A0CFC4" w14:textId="77777777" w:rsidR="00985F3F" w:rsidRPr="009A2F46" w:rsidRDefault="00985F3F" w:rsidP="009C78BE">
            <w:pPr>
              <w:jc w:val="both"/>
              <w:rPr>
                <w:sz w:val="22"/>
                <w:szCs w:val="22"/>
              </w:rPr>
            </w:pPr>
            <w:r w:rsidRPr="009A2F46">
              <w:rPr>
                <w:sz w:val="22"/>
                <w:szCs w:val="22"/>
              </w:rPr>
              <w:t>1</w:t>
            </w:r>
          </w:p>
        </w:tc>
        <w:tc>
          <w:tcPr>
            <w:tcW w:w="1863" w:type="dxa"/>
            <w:shd w:val="clear" w:color="auto" w:fill="auto"/>
          </w:tcPr>
          <w:p w14:paraId="5C4F7628" w14:textId="77777777" w:rsidR="00985F3F" w:rsidRPr="009A2F46" w:rsidRDefault="00985F3F" w:rsidP="009C78BE">
            <w:pPr>
              <w:jc w:val="both"/>
              <w:rPr>
                <w:sz w:val="22"/>
                <w:szCs w:val="22"/>
              </w:rPr>
            </w:pPr>
            <w:r w:rsidRPr="009A2F46">
              <w:rPr>
                <w:sz w:val="22"/>
                <w:szCs w:val="22"/>
              </w:rPr>
              <w:t>1</w:t>
            </w:r>
          </w:p>
        </w:tc>
      </w:tr>
      <w:tr w:rsidR="00985F3F" w:rsidRPr="009A2F46" w14:paraId="7E723B2F" w14:textId="77777777" w:rsidTr="009C78BE">
        <w:trPr>
          <w:trHeight w:val="274"/>
        </w:trPr>
        <w:tc>
          <w:tcPr>
            <w:tcW w:w="9246" w:type="dxa"/>
            <w:gridSpan w:val="5"/>
            <w:shd w:val="clear" w:color="auto" w:fill="auto"/>
          </w:tcPr>
          <w:p w14:paraId="6D4B57BF" w14:textId="77777777" w:rsidR="00985F3F" w:rsidRPr="009A2F46" w:rsidRDefault="00985F3F" w:rsidP="009C78BE">
            <w:pPr>
              <w:jc w:val="both"/>
              <w:rPr>
                <w:b/>
                <w:sz w:val="22"/>
                <w:szCs w:val="22"/>
              </w:rPr>
            </w:pPr>
            <w:r w:rsidRPr="009A2F46">
              <w:rPr>
                <w:b/>
                <w:sz w:val="22"/>
                <w:szCs w:val="22"/>
              </w:rPr>
              <w:t>PROGRAMA KABUL KOŞULLARI</w:t>
            </w:r>
          </w:p>
        </w:tc>
      </w:tr>
      <w:tr w:rsidR="00985F3F" w:rsidRPr="009A2F46" w14:paraId="734F2401" w14:textId="77777777" w:rsidTr="009C78BE">
        <w:trPr>
          <w:trHeight w:val="274"/>
        </w:trPr>
        <w:tc>
          <w:tcPr>
            <w:tcW w:w="2953" w:type="dxa"/>
            <w:shd w:val="clear" w:color="auto" w:fill="auto"/>
          </w:tcPr>
          <w:p w14:paraId="7F558390" w14:textId="77777777" w:rsidR="00985F3F" w:rsidRPr="009A2F46" w:rsidRDefault="00985F3F" w:rsidP="009C78BE">
            <w:pPr>
              <w:jc w:val="both"/>
              <w:rPr>
                <w:b/>
                <w:sz w:val="22"/>
                <w:szCs w:val="22"/>
              </w:rPr>
            </w:pPr>
            <w:r w:rsidRPr="009A2F46">
              <w:rPr>
                <w:b/>
                <w:sz w:val="22"/>
                <w:szCs w:val="22"/>
              </w:rPr>
              <w:t>Bilim / Mülakat / Giriş Sınavı</w:t>
            </w:r>
          </w:p>
        </w:tc>
        <w:tc>
          <w:tcPr>
            <w:tcW w:w="6293" w:type="dxa"/>
            <w:gridSpan w:val="4"/>
            <w:shd w:val="clear" w:color="auto" w:fill="auto"/>
          </w:tcPr>
          <w:p w14:paraId="0EA53782" w14:textId="77777777" w:rsidR="00985F3F" w:rsidRPr="009A2F46" w:rsidRDefault="00985F3F" w:rsidP="009C78BE">
            <w:pPr>
              <w:jc w:val="both"/>
              <w:rPr>
                <w:sz w:val="22"/>
                <w:szCs w:val="22"/>
              </w:rPr>
            </w:pPr>
            <w:r w:rsidRPr="009A2F46">
              <w:rPr>
                <w:sz w:val="22"/>
                <w:szCs w:val="22"/>
              </w:rPr>
              <w:t>50/50</w:t>
            </w:r>
          </w:p>
        </w:tc>
      </w:tr>
      <w:tr w:rsidR="00985F3F" w:rsidRPr="009A2F46" w14:paraId="7309AA63" w14:textId="77777777" w:rsidTr="009C78BE">
        <w:trPr>
          <w:trHeight w:val="274"/>
        </w:trPr>
        <w:tc>
          <w:tcPr>
            <w:tcW w:w="2953" w:type="dxa"/>
            <w:shd w:val="clear" w:color="auto" w:fill="auto"/>
          </w:tcPr>
          <w:p w14:paraId="3E2539E4" w14:textId="77777777" w:rsidR="00985F3F" w:rsidRPr="009A2F46" w:rsidRDefault="00985F3F" w:rsidP="009C78BE">
            <w:pPr>
              <w:jc w:val="both"/>
              <w:rPr>
                <w:b/>
                <w:sz w:val="22"/>
                <w:szCs w:val="22"/>
              </w:rPr>
            </w:pPr>
            <w:r w:rsidRPr="009A2F46">
              <w:rPr>
                <w:b/>
                <w:sz w:val="22"/>
                <w:szCs w:val="22"/>
              </w:rPr>
              <w:t>ALES Puanı</w:t>
            </w:r>
          </w:p>
        </w:tc>
        <w:tc>
          <w:tcPr>
            <w:tcW w:w="2954" w:type="dxa"/>
            <w:gridSpan w:val="2"/>
            <w:shd w:val="clear" w:color="auto" w:fill="auto"/>
          </w:tcPr>
          <w:p w14:paraId="352ABFAA" w14:textId="77777777" w:rsidR="00985F3F" w:rsidRPr="009A2F46" w:rsidRDefault="00985F3F" w:rsidP="009C78BE">
            <w:pPr>
              <w:jc w:val="both"/>
              <w:rPr>
                <w:sz w:val="22"/>
                <w:szCs w:val="22"/>
              </w:rPr>
            </w:pPr>
            <w:r w:rsidRPr="009A2F46">
              <w:rPr>
                <w:sz w:val="22"/>
                <w:szCs w:val="22"/>
              </w:rPr>
              <w:t>55 (SÖZEL)</w:t>
            </w:r>
          </w:p>
        </w:tc>
        <w:tc>
          <w:tcPr>
            <w:tcW w:w="3339" w:type="dxa"/>
            <w:gridSpan w:val="2"/>
            <w:shd w:val="clear" w:color="auto" w:fill="auto"/>
            <w:vAlign w:val="center"/>
          </w:tcPr>
          <w:p w14:paraId="44079C72" w14:textId="77777777" w:rsidR="00985F3F" w:rsidRPr="009A2F46" w:rsidRDefault="00985F3F" w:rsidP="009C78BE">
            <w:pPr>
              <w:jc w:val="both"/>
              <w:rPr>
                <w:sz w:val="22"/>
                <w:szCs w:val="22"/>
              </w:rPr>
            </w:pPr>
            <w:r w:rsidRPr="009A2F46">
              <w:rPr>
                <w:sz w:val="22"/>
                <w:szCs w:val="22"/>
              </w:rPr>
              <w:t xml:space="preserve">Yabancı Uyruklu Adaylar için ALES puanı gerekli değildir. </w:t>
            </w:r>
          </w:p>
        </w:tc>
      </w:tr>
      <w:tr w:rsidR="00985F3F" w:rsidRPr="009A2F46" w14:paraId="442D264D" w14:textId="77777777" w:rsidTr="009C78BE">
        <w:trPr>
          <w:trHeight w:val="274"/>
        </w:trPr>
        <w:tc>
          <w:tcPr>
            <w:tcW w:w="2953" w:type="dxa"/>
            <w:shd w:val="clear" w:color="auto" w:fill="auto"/>
          </w:tcPr>
          <w:p w14:paraId="54DA8429" w14:textId="77777777" w:rsidR="00985F3F" w:rsidRPr="009A2F46" w:rsidRDefault="00985F3F" w:rsidP="009C78BE">
            <w:pPr>
              <w:jc w:val="both"/>
              <w:rPr>
                <w:b/>
                <w:sz w:val="22"/>
                <w:szCs w:val="22"/>
              </w:rPr>
            </w:pPr>
            <w:r w:rsidRPr="009A2F46">
              <w:rPr>
                <w:b/>
                <w:sz w:val="22"/>
                <w:szCs w:val="22"/>
              </w:rPr>
              <w:t>Yabancı Dil Puanı</w:t>
            </w:r>
          </w:p>
        </w:tc>
        <w:tc>
          <w:tcPr>
            <w:tcW w:w="2954" w:type="dxa"/>
            <w:gridSpan w:val="2"/>
            <w:shd w:val="clear" w:color="auto" w:fill="auto"/>
          </w:tcPr>
          <w:p w14:paraId="5E0CFDD2" w14:textId="77777777" w:rsidR="00985F3F" w:rsidRPr="009A2F46" w:rsidRDefault="00985F3F" w:rsidP="009C78BE">
            <w:pPr>
              <w:jc w:val="both"/>
              <w:rPr>
                <w:sz w:val="22"/>
                <w:szCs w:val="22"/>
              </w:rPr>
            </w:pPr>
            <w:r w:rsidRPr="009A2F46">
              <w:rPr>
                <w:sz w:val="22"/>
                <w:szCs w:val="22"/>
              </w:rPr>
              <w:t>-</w:t>
            </w:r>
          </w:p>
        </w:tc>
        <w:tc>
          <w:tcPr>
            <w:tcW w:w="3339" w:type="dxa"/>
            <w:gridSpan w:val="2"/>
            <w:shd w:val="clear" w:color="auto" w:fill="auto"/>
            <w:vAlign w:val="center"/>
          </w:tcPr>
          <w:p w14:paraId="337254D4" w14:textId="77777777" w:rsidR="00985F3F" w:rsidRPr="009A2F46" w:rsidRDefault="00985F3F" w:rsidP="009C78BE">
            <w:pPr>
              <w:jc w:val="both"/>
              <w:rPr>
                <w:sz w:val="22"/>
                <w:szCs w:val="22"/>
              </w:rPr>
            </w:pPr>
            <w:r w:rsidRPr="009A2F46">
              <w:rPr>
                <w:sz w:val="22"/>
                <w:szCs w:val="22"/>
              </w:rPr>
              <w:t>Yabancı Uyruklu Adaylar için Yabancı Dil puanı gerekli değildir.</w:t>
            </w:r>
          </w:p>
        </w:tc>
      </w:tr>
      <w:tr w:rsidR="00985F3F" w:rsidRPr="009A2F46" w14:paraId="04816B35" w14:textId="77777777" w:rsidTr="009C78BE">
        <w:trPr>
          <w:trHeight w:val="274"/>
        </w:trPr>
        <w:tc>
          <w:tcPr>
            <w:tcW w:w="2953" w:type="dxa"/>
            <w:shd w:val="clear" w:color="auto" w:fill="auto"/>
          </w:tcPr>
          <w:p w14:paraId="13233749" w14:textId="77777777" w:rsidR="00985F3F" w:rsidRPr="009A2F46" w:rsidRDefault="00985F3F" w:rsidP="009C78BE">
            <w:pPr>
              <w:jc w:val="both"/>
              <w:rPr>
                <w:b/>
                <w:sz w:val="22"/>
                <w:szCs w:val="22"/>
              </w:rPr>
            </w:pPr>
            <w:r w:rsidRPr="009A2F46">
              <w:rPr>
                <w:b/>
                <w:sz w:val="22"/>
                <w:szCs w:val="22"/>
              </w:rPr>
              <w:t>Alan İçi Mezuniyet Koşulları:</w:t>
            </w:r>
          </w:p>
        </w:tc>
        <w:tc>
          <w:tcPr>
            <w:tcW w:w="6293" w:type="dxa"/>
            <w:gridSpan w:val="4"/>
            <w:shd w:val="clear" w:color="auto" w:fill="auto"/>
          </w:tcPr>
          <w:p w14:paraId="490CA0CB" w14:textId="77777777" w:rsidR="00985F3F" w:rsidRPr="009A2F46" w:rsidRDefault="00985F3F" w:rsidP="009C78BE">
            <w:pPr>
              <w:jc w:val="both"/>
              <w:rPr>
                <w:sz w:val="22"/>
                <w:szCs w:val="22"/>
              </w:rPr>
            </w:pPr>
            <w:r w:rsidRPr="009A2F46">
              <w:rPr>
                <w:sz w:val="22"/>
                <w:szCs w:val="22"/>
              </w:rPr>
              <w:t xml:space="preserve">Tarih Bölümü ve Tarih Öğretmenliği Bölümü Mezunu Olmak </w:t>
            </w:r>
          </w:p>
        </w:tc>
      </w:tr>
      <w:tr w:rsidR="00985F3F" w:rsidRPr="009A2F46" w14:paraId="5CB6B0E8" w14:textId="77777777" w:rsidTr="009C78BE">
        <w:trPr>
          <w:trHeight w:val="279"/>
        </w:trPr>
        <w:tc>
          <w:tcPr>
            <w:tcW w:w="2953" w:type="dxa"/>
            <w:shd w:val="clear" w:color="auto" w:fill="auto"/>
          </w:tcPr>
          <w:p w14:paraId="73FA9376" w14:textId="77777777" w:rsidR="00985F3F" w:rsidRPr="009A2F46" w:rsidRDefault="00985F3F" w:rsidP="009C78BE">
            <w:pPr>
              <w:jc w:val="both"/>
              <w:rPr>
                <w:b/>
                <w:sz w:val="22"/>
                <w:szCs w:val="22"/>
              </w:rPr>
            </w:pPr>
            <w:r w:rsidRPr="009A2F46">
              <w:rPr>
                <w:b/>
                <w:sz w:val="22"/>
                <w:szCs w:val="22"/>
              </w:rPr>
              <w:t>Alan Dışı Mezuniyet Koşulları:</w:t>
            </w:r>
          </w:p>
        </w:tc>
        <w:tc>
          <w:tcPr>
            <w:tcW w:w="6293" w:type="dxa"/>
            <w:gridSpan w:val="4"/>
            <w:shd w:val="clear" w:color="auto" w:fill="auto"/>
          </w:tcPr>
          <w:p w14:paraId="6EF81372" w14:textId="77777777" w:rsidR="00985F3F" w:rsidRPr="009A2F46" w:rsidRDefault="00985F3F" w:rsidP="009C78BE">
            <w:pPr>
              <w:rPr>
                <w:sz w:val="22"/>
                <w:szCs w:val="22"/>
              </w:rPr>
            </w:pPr>
            <w:proofErr w:type="gramStart"/>
            <w:r w:rsidRPr="009A2F46">
              <w:rPr>
                <w:sz w:val="22"/>
                <w:szCs w:val="22"/>
              </w:rPr>
              <w:t>Beşeri</w:t>
            </w:r>
            <w:proofErr w:type="gramEnd"/>
            <w:r w:rsidRPr="009A2F46">
              <w:rPr>
                <w:sz w:val="22"/>
                <w:szCs w:val="22"/>
              </w:rPr>
              <w:t xml:space="preserve"> ve Sosyal Bilimler Alanlarından Mezun Olmak</w:t>
            </w:r>
          </w:p>
          <w:p w14:paraId="3E0EE6BD" w14:textId="77777777" w:rsidR="00985F3F" w:rsidRPr="009A2F46" w:rsidRDefault="00985F3F" w:rsidP="009C78BE">
            <w:pPr>
              <w:jc w:val="both"/>
              <w:rPr>
                <w:sz w:val="22"/>
                <w:szCs w:val="22"/>
              </w:rPr>
            </w:pPr>
            <w:r w:rsidRPr="009A2F46">
              <w:rPr>
                <w:sz w:val="22"/>
                <w:szCs w:val="22"/>
              </w:rPr>
              <w:t>(Alan Dışı Bölümler İçin Bilimsel Hazırlık Uygulanacaktır)</w:t>
            </w:r>
          </w:p>
        </w:tc>
      </w:tr>
      <w:tr w:rsidR="00985F3F" w:rsidRPr="009A2F46" w14:paraId="78CAC625" w14:textId="77777777" w:rsidTr="009C78BE">
        <w:trPr>
          <w:trHeight w:val="282"/>
        </w:trPr>
        <w:tc>
          <w:tcPr>
            <w:tcW w:w="2953" w:type="dxa"/>
            <w:shd w:val="clear" w:color="auto" w:fill="auto"/>
          </w:tcPr>
          <w:p w14:paraId="67ADA2B9" w14:textId="77777777" w:rsidR="00985F3F" w:rsidRPr="009A2F46" w:rsidRDefault="00985F3F" w:rsidP="009C78BE">
            <w:pPr>
              <w:jc w:val="both"/>
              <w:rPr>
                <w:b/>
                <w:sz w:val="22"/>
                <w:szCs w:val="22"/>
              </w:rPr>
            </w:pPr>
            <w:r w:rsidRPr="009A2F46">
              <w:rPr>
                <w:b/>
                <w:sz w:val="22"/>
                <w:szCs w:val="22"/>
              </w:rPr>
              <w:t>Yabancı Uyruklu Alan İçi Mezuniyet Koşulları:</w:t>
            </w:r>
          </w:p>
        </w:tc>
        <w:tc>
          <w:tcPr>
            <w:tcW w:w="6293" w:type="dxa"/>
            <w:gridSpan w:val="4"/>
            <w:shd w:val="clear" w:color="auto" w:fill="auto"/>
          </w:tcPr>
          <w:p w14:paraId="0B48895F" w14:textId="77777777" w:rsidR="00985F3F" w:rsidRPr="009A2F46" w:rsidRDefault="00985F3F" w:rsidP="009C78BE">
            <w:pPr>
              <w:jc w:val="both"/>
              <w:rPr>
                <w:sz w:val="22"/>
                <w:szCs w:val="22"/>
              </w:rPr>
            </w:pPr>
            <w:r w:rsidRPr="009A2F46">
              <w:rPr>
                <w:sz w:val="22"/>
                <w:szCs w:val="22"/>
              </w:rPr>
              <w:t xml:space="preserve">Tarih Bölümü ve Tarih Öğretmenliği Bölümü Mezunu Olmak </w:t>
            </w:r>
          </w:p>
        </w:tc>
      </w:tr>
      <w:tr w:rsidR="00985F3F" w:rsidRPr="009A2F46" w14:paraId="7EEAEDC9" w14:textId="77777777" w:rsidTr="009C78BE">
        <w:trPr>
          <w:trHeight w:val="259"/>
        </w:trPr>
        <w:tc>
          <w:tcPr>
            <w:tcW w:w="2953" w:type="dxa"/>
            <w:shd w:val="clear" w:color="auto" w:fill="auto"/>
          </w:tcPr>
          <w:p w14:paraId="162061F8" w14:textId="77777777" w:rsidR="00985F3F" w:rsidRPr="009A2F46" w:rsidRDefault="00985F3F" w:rsidP="009C78BE">
            <w:pPr>
              <w:jc w:val="both"/>
              <w:rPr>
                <w:b/>
                <w:sz w:val="22"/>
                <w:szCs w:val="22"/>
              </w:rPr>
            </w:pPr>
            <w:r w:rsidRPr="009A2F46">
              <w:rPr>
                <w:b/>
                <w:sz w:val="22"/>
                <w:szCs w:val="22"/>
              </w:rPr>
              <w:t>Yabancı Uyruklu Alan Dışı Mezuniyet Koşulları:</w:t>
            </w:r>
          </w:p>
        </w:tc>
        <w:tc>
          <w:tcPr>
            <w:tcW w:w="6293" w:type="dxa"/>
            <w:gridSpan w:val="4"/>
            <w:shd w:val="clear" w:color="auto" w:fill="auto"/>
          </w:tcPr>
          <w:p w14:paraId="735B298D" w14:textId="77777777" w:rsidR="00985F3F" w:rsidRPr="009A2F46" w:rsidRDefault="00985F3F" w:rsidP="009C78BE">
            <w:pPr>
              <w:rPr>
                <w:sz w:val="22"/>
                <w:szCs w:val="22"/>
              </w:rPr>
            </w:pPr>
            <w:proofErr w:type="gramStart"/>
            <w:r w:rsidRPr="009A2F46">
              <w:rPr>
                <w:sz w:val="22"/>
                <w:szCs w:val="22"/>
              </w:rPr>
              <w:t>Beşeri</w:t>
            </w:r>
            <w:proofErr w:type="gramEnd"/>
            <w:r w:rsidRPr="009A2F46">
              <w:rPr>
                <w:sz w:val="22"/>
                <w:szCs w:val="22"/>
              </w:rPr>
              <w:t xml:space="preserve"> ve Sosyal Bilimler Alanlarından Mezun Olmak</w:t>
            </w:r>
          </w:p>
          <w:p w14:paraId="0B560AD9" w14:textId="77777777" w:rsidR="00985F3F" w:rsidRPr="009A2F46" w:rsidRDefault="00985F3F" w:rsidP="009C78BE">
            <w:pPr>
              <w:jc w:val="both"/>
              <w:rPr>
                <w:sz w:val="22"/>
                <w:szCs w:val="22"/>
              </w:rPr>
            </w:pPr>
            <w:r w:rsidRPr="009A2F46">
              <w:rPr>
                <w:sz w:val="22"/>
                <w:szCs w:val="22"/>
              </w:rPr>
              <w:t>(Alan Dışı Bölümler İçin Bilimsel Hazırlık Uygulanacaktır)</w:t>
            </w:r>
          </w:p>
        </w:tc>
      </w:tr>
      <w:tr w:rsidR="00985F3F" w:rsidRPr="009A2F46" w14:paraId="47F56B9B" w14:textId="77777777" w:rsidTr="009C78BE">
        <w:trPr>
          <w:trHeight w:val="259"/>
        </w:trPr>
        <w:tc>
          <w:tcPr>
            <w:tcW w:w="2953" w:type="dxa"/>
            <w:shd w:val="clear" w:color="auto" w:fill="auto"/>
          </w:tcPr>
          <w:p w14:paraId="15B138C0" w14:textId="77777777" w:rsidR="00985F3F" w:rsidRPr="009A2F46" w:rsidRDefault="00985F3F" w:rsidP="009C78BE">
            <w:pPr>
              <w:jc w:val="both"/>
              <w:rPr>
                <w:b/>
                <w:sz w:val="22"/>
                <w:szCs w:val="22"/>
              </w:rPr>
            </w:pPr>
            <w:r w:rsidRPr="009A2F46">
              <w:rPr>
                <w:b/>
                <w:sz w:val="22"/>
                <w:szCs w:val="22"/>
              </w:rPr>
              <w:t>Diğer Koşullar</w:t>
            </w:r>
          </w:p>
        </w:tc>
        <w:tc>
          <w:tcPr>
            <w:tcW w:w="6293" w:type="dxa"/>
            <w:gridSpan w:val="4"/>
            <w:shd w:val="clear" w:color="auto" w:fill="auto"/>
          </w:tcPr>
          <w:p w14:paraId="4ADAD3A0" w14:textId="77777777" w:rsidR="00985F3F" w:rsidRPr="009A2F46" w:rsidRDefault="00985F3F" w:rsidP="009C78BE">
            <w:pPr>
              <w:spacing w:after="120"/>
              <w:jc w:val="both"/>
              <w:rPr>
                <w:sz w:val="22"/>
                <w:szCs w:val="22"/>
              </w:rPr>
            </w:pPr>
            <w:r w:rsidRPr="009A2F46">
              <w:rPr>
                <w:sz w:val="22"/>
                <w:szCs w:val="22"/>
              </w:rPr>
              <w:t xml:space="preserve">                                                     </w:t>
            </w:r>
          </w:p>
        </w:tc>
      </w:tr>
      <w:tr w:rsidR="00985F3F" w:rsidRPr="009A2F46" w14:paraId="57CA9CB4" w14:textId="77777777" w:rsidTr="009C78BE">
        <w:trPr>
          <w:trHeight w:val="259"/>
        </w:trPr>
        <w:tc>
          <w:tcPr>
            <w:tcW w:w="2953" w:type="dxa"/>
            <w:shd w:val="clear" w:color="auto" w:fill="auto"/>
          </w:tcPr>
          <w:p w14:paraId="2D2DE1EA" w14:textId="77777777" w:rsidR="00985F3F" w:rsidRPr="009A2F46" w:rsidRDefault="00985F3F" w:rsidP="009C78BE">
            <w:pPr>
              <w:jc w:val="both"/>
              <w:rPr>
                <w:b/>
                <w:sz w:val="22"/>
                <w:szCs w:val="22"/>
              </w:rPr>
            </w:pPr>
            <w:r w:rsidRPr="009A2F46">
              <w:rPr>
                <w:b/>
                <w:sz w:val="22"/>
                <w:szCs w:val="22"/>
              </w:rPr>
              <w:t>Başvuruların Değerlendirme Usulü</w:t>
            </w:r>
          </w:p>
        </w:tc>
        <w:tc>
          <w:tcPr>
            <w:tcW w:w="6293" w:type="dxa"/>
            <w:gridSpan w:val="4"/>
            <w:shd w:val="clear" w:color="auto" w:fill="auto"/>
          </w:tcPr>
          <w:p w14:paraId="5440A838" w14:textId="77777777" w:rsidR="00985F3F" w:rsidRPr="009A2F46" w:rsidRDefault="00985F3F" w:rsidP="009C78BE">
            <w:pPr>
              <w:spacing w:after="120"/>
              <w:jc w:val="both"/>
              <w:rPr>
                <w:sz w:val="22"/>
                <w:szCs w:val="22"/>
              </w:rPr>
            </w:pPr>
            <w:r w:rsidRPr="009A2F46">
              <w:rPr>
                <w:sz w:val="22"/>
                <w:szCs w:val="22"/>
              </w:rPr>
              <w:t xml:space="preserve">-Türk Vatandaşı için ayrılan kontenjanların değerlendirilmesi; ALES Puanının </w:t>
            </w:r>
            <w:proofErr w:type="gramStart"/>
            <w:r w:rsidRPr="009A2F46">
              <w:rPr>
                <w:sz w:val="22"/>
                <w:szCs w:val="22"/>
              </w:rPr>
              <w:t>%50</w:t>
            </w:r>
            <w:proofErr w:type="gramEnd"/>
            <w:r w:rsidRPr="009A2F46">
              <w:rPr>
                <w:sz w:val="22"/>
                <w:szCs w:val="22"/>
              </w:rPr>
              <w:t xml:space="preserve">’si, Yabancı Dil Puanının %15’i, Lisans GNO %15’i, Mülakat Bilim Sınavı Puanı %20’si toplanarak Sıralama Puanı elde edilecektir. </w:t>
            </w:r>
          </w:p>
          <w:p w14:paraId="4F8260DB" w14:textId="77777777" w:rsidR="00985F3F" w:rsidRPr="009A2F46" w:rsidRDefault="00985F3F" w:rsidP="009C78BE">
            <w:pPr>
              <w:spacing w:after="120"/>
              <w:jc w:val="both"/>
              <w:rPr>
                <w:sz w:val="22"/>
                <w:szCs w:val="22"/>
              </w:rPr>
            </w:pPr>
            <w:r w:rsidRPr="009A2F46">
              <w:rPr>
                <w:sz w:val="22"/>
                <w:szCs w:val="22"/>
              </w:rPr>
              <w:t>-Yabancı Uyruklular için ayrılan kontenjanların değerlendirilmesi; Anabilim Dalı Kurulu tarafından adayın mezuniyet genel not ortalaması, mezun olduğu üniversitenin dünya üniversiteler sıralamasındaki yeri ve mezun olduğu lisans programının ilgili anabilim programına uygunluğu dikkate alınarak yapılır. Ayrıca adayın mezun olduğu üniversite ve lisans programının YÖK tarafından denkliğinin olması, adayın tercih edilmesinde önceliklidir.</w:t>
            </w:r>
          </w:p>
        </w:tc>
      </w:tr>
    </w:tbl>
    <w:p w14:paraId="387B2632" w14:textId="77777777" w:rsidR="000A2CB4" w:rsidRDefault="000A2CB4"/>
    <w:sectPr w:rsidR="000A2C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342"/>
    <w:rsid w:val="000A2CB4"/>
    <w:rsid w:val="00741342"/>
    <w:rsid w:val="00985F3F"/>
    <w:rsid w:val="009A2F46"/>
    <w:rsid w:val="00A4773D"/>
    <w:rsid w:val="00B104F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F500B4-C4F3-49E2-B37D-32DE87196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5F3F"/>
    <w:pPr>
      <w:spacing w:after="0" w:line="240" w:lineRule="auto"/>
    </w:pPr>
    <w:rPr>
      <w:rFonts w:ascii="Times New Roman" w:hAnsi="Times New Roman" w:cs="Times New Roman"/>
      <w:bCs/>
      <w:kern w:val="0"/>
      <w:sz w:val="20"/>
      <w:szCs w:val="20"/>
      <w14:ligatures w14:val="none"/>
    </w:rPr>
  </w:style>
  <w:style w:type="paragraph" w:styleId="Balk1">
    <w:name w:val="heading 1"/>
    <w:basedOn w:val="Normal"/>
    <w:next w:val="Normal"/>
    <w:link w:val="Balk1Char"/>
    <w:uiPriority w:val="9"/>
    <w:qFormat/>
    <w:rsid w:val="00741342"/>
    <w:pPr>
      <w:keepNext/>
      <w:keepLines/>
      <w:spacing w:before="360" w:after="80" w:line="278" w:lineRule="auto"/>
      <w:outlineLvl w:val="0"/>
    </w:pPr>
    <w:rPr>
      <w:rFonts w:asciiTheme="majorHAnsi" w:eastAsiaTheme="majorEastAsia" w:hAnsiTheme="majorHAnsi" w:cstheme="majorBidi"/>
      <w:bCs w:val="0"/>
      <w:color w:val="0F4761" w:themeColor="accent1" w:themeShade="BF"/>
      <w:kern w:val="2"/>
      <w:sz w:val="40"/>
      <w:szCs w:val="40"/>
      <w14:ligatures w14:val="standardContextual"/>
    </w:rPr>
  </w:style>
  <w:style w:type="paragraph" w:styleId="Balk2">
    <w:name w:val="heading 2"/>
    <w:basedOn w:val="Normal"/>
    <w:next w:val="Normal"/>
    <w:link w:val="Balk2Char"/>
    <w:uiPriority w:val="9"/>
    <w:semiHidden/>
    <w:unhideWhenUsed/>
    <w:qFormat/>
    <w:rsid w:val="00741342"/>
    <w:pPr>
      <w:keepNext/>
      <w:keepLines/>
      <w:spacing w:before="160" w:after="80" w:line="278" w:lineRule="auto"/>
      <w:outlineLvl w:val="1"/>
    </w:pPr>
    <w:rPr>
      <w:rFonts w:asciiTheme="majorHAnsi" w:eastAsiaTheme="majorEastAsia" w:hAnsiTheme="majorHAnsi" w:cstheme="majorBidi"/>
      <w:bCs w:val="0"/>
      <w:color w:val="0F4761" w:themeColor="accent1" w:themeShade="BF"/>
      <w:kern w:val="2"/>
      <w:sz w:val="32"/>
      <w:szCs w:val="32"/>
      <w14:ligatures w14:val="standardContextual"/>
    </w:rPr>
  </w:style>
  <w:style w:type="paragraph" w:styleId="Balk3">
    <w:name w:val="heading 3"/>
    <w:basedOn w:val="Normal"/>
    <w:next w:val="Normal"/>
    <w:link w:val="Balk3Char"/>
    <w:uiPriority w:val="9"/>
    <w:semiHidden/>
    <w:unhideWhenUsed/>
    <w:qFormat/>
    <w:rsid w:val="00741342"/>
    <w:pPr>
      <w:keepNext/>
      <w:keepLines/>
      <w:spacing w:before="160" w:after="80" w:line="278" w:lineRule="auto"/>
      <w:outlineLvl w:val="2"/>
    </w:pPr>
    <w:rPr>
      <w:rFonts w:asciiTheme="minorHAnsi" w:eastAsiaTheme="majorEastAsia" w:hAnsiTheme="minorHAnsi" w:cstheme="majorBidi"/>
      <w:bCs w:val="0"/>
      <w:color w:val="0F4761" w:themeColor="accent1" w:themeShade="BF"/>
      <w:kern w:val="2"/>
      <w:sz w:val="28"/>
      <w:szCs w:val="28"/>
      <w14:ligatures w14:val="standardContextual"/>
    </w:rPr>
  </w:style>
  <w:style w:type="paragraph" w:styleId="Balk4">
    <w:name w:val="heading 4"/>
    <w:basedOn w:val="Normal"/>
    <w:next w:val="Normal"/>
    <w:link w:val="Balk4Char"/>
    <w:uiPriority w:val="9"/>
    <w:semiHidden/>
    <w:unhideWhenUsed/>
    <w:qFormat/>
    <w:rsid w:val="00741342"/>
    <w:pPr>
      <w:keepNext/>
      <w:keepLines/>
      <w:spacing w:before="80" w:after="40" w:line="278" w:lineRule="auto"/>
      <w:outlineLvl w:val="3"/>
    </w:pPr>
    <w:rPr>
      <w:rFonts w:asciiTheme="minorHAnsi" w:eastAsiaTheme="majorEastAsia" w:hAnsiTheme="minorHAnsi" w:cstheme="majorBidi"/>
      <w:bCs w:val="0"/>
      <w:i/>
      <w:iCs/>
      <w:color w:val="0F4761" w:themeColor="accent1" w:themeShade="BF"/>
      <w:kern w:val="2"/>
      <w:sz w:val="24"/>
      <w:szCs w:val="24"/>
      <w14:ligatures w14:val="standardContextual"/>
    </w:rPr>
  </w:style>
  <w:style w:type="paragraph" w:styleId="Balk5">
    <w:name w:val="heading 5"/>
    <w:basedOn w:val="Normal"/>
    <w:next w:val="Normal"/>
    <w:link w:val="Balk5Char"/>
    <w:uiPriority w:val="9"/>
    <w:semiHidden/>
    <w:unhideWhenUsed/>
    <w:qFormat/>
    <w:rsid w:val="00741342"/>
    <w:pPr>
      <w:keepNext/>
      <w:keepLines/>
      <w:spacing w:before="80" w:after="40" w:line="278" w:lineRule="auto"/>
      <w:outlineLvl w:val="4"/>
    </w:pPr>
    <w:rPr>
      <w:rFonts w:asciiTheme="minorHAnsi" w:eastAsiaTheme="majorEastAsia" w:hAnsiTheme="minorHAnsi" w:cstheme="majorBidi"/>
      <w:bCs w:val="0"/>
      <w:color w:val="0F4761" w:themeColor="accent1" w:themeShade="BF"/>
      <w:kern w:val="2"/>
      <w:sz w:val="24"/>
      <w:szCs w:val="24"/>
      <w14:ligatures w14:val="standardContextual"/>
    </w:rPr>
  </w:style>
  <w:style w:type="paragraph" w:styleId="Balk6">
    <w:name w:val="heading 6"/>
    <w:basedOn w:val="Normal"/>
    <w:next w:val="Normal"/>
    <w:link w:val="Balk6Char"/>
    <w:uiPriority w:val="9"/>
    <w:semiHidden/>
    <w:unhideWhenUsed/>
    <w:qFormat/>
    <w:rsid w:val="00741342"/>
    <w:pPr>
      <w:keepNext/>
      <w:keepLines/>
      <w:spacing w:before="40" w:line="278" w:lineRule="auto"/>
      <w:outlineLvl w:val="5"/>
    </w:pPr>
    <w:rPr>
      <w:rFonts w:asciiTheme="minorHAnsi" w:eastAsiaTheme="majorEastAsia" w:hAnsiTheme="minorHAnsi" w:cstheme="majorBidi"/>
      <w:bCs w:val="0"/>
      <w:i/>
      <w:iCs/>
      <w:color w:val="595959" w:themeColor="text1" w:themeTint="A6"/>
      <w:kern w:val="2"/>
      <w:sz w:val="24"/>
      <w:szCs w:val="24"/>
      <w14:ligatures w14:val="standardContextual"/>
    </w:rPr>
  </w:style>
  <w:style w:type="paragraph" w:styleId="Balk7">
    <w:name w:val="heading 7"/>
    <w:basedOn w:val="Normal"/>
    <w:next w:val="Normal"/>
    <w:link w:val="Balk7Char"/>
    <w:uiPriority w:val="9"/>
    <w:semiHidden/>
    <w:unhideWhenUsed/>
    <w:qFormat/>
    <w:rsid w:val="00741342"/>
    <w:pPr>
      <w:keepNext/>
      <w:keepLines/>
      <w:spacing w:before="40" w:line="278" w:lineRule="auto"/>
      <w:outlineLvl w:val="6"/>
    </w:pPr>
    <w:rPr>
      <w:rFonts w:asciiTheme="minorHAnsi" w:eastAsiaTheme="majorEastAsia" w:hAnsiTheme="minorHAnsi" w:cstheme="majorBidi"/>
      <w:bCs w:val="0"/>
      <w:color w:val="595959" w:themeColor="text1" w:themeTint="A6"/>
      <w:kern w:val="2"/>
      <w:sz w:val="24"/>
      <w:szCs w:val="24"/>
      <w14:ligatures w14:val="standardContextual"/>
    </w:rPr>
  </w:style>
  <w:style w:type="paragraph" w:styleId="Balk8">
    <w:name w:val="heading 8"/>
    <w:basedOn w:val="Normal"/>
    <w:next w:val="Normal"/>
    <w:link w:val="Balk8Char"/>
    <w:uiPriority w:val="9"/>
    <w:semiHidden/>
    <w:unhideWhenUsed/>
    <w:qFormat/>
    <w:rsid w:val="00741342"/>
    <w:pPr>
      <w:keepNext/>
      <w:keepLines/>
      <w:spacing w:line="278" w:lineRule="auto"/>
      <w:outlineLvl w:val="7"/>
    </w:pPr>
    <w:rPr>
      <w:rFonts w:asciiTheme="minorHAnsi" w:eastAsiaTheme="majorEastAsia" w:hAnsiTheme="minorHAnsi" w:cstheme="majorBidi"/>
      <w:bCs w:val="0"/>
      <w:i/>
      <w:iCs/>
      <w:color w:val="272727" w:themeColor="text1" w:themeTint="D8"/>
      <w:kern w:val="2"/>
      <w:sz w:val="24"/>
      <w:szCs w:val="24"/>
      <w14:ligatures w14:val="standardContextual"/>
    </w:rPr>
  </w:style>
  <w:style w:type="paragraph" w:styleId="Balk9">
    <w:name w:val="heading 9"/>
    <w:basedOn w:val="Normal"/>
    <w:next w:val="Normal"/>
    <w:link w:val="Balk9Char"/>
    <w:uiPriority w:val="9"/>
    <w:semiHidden/>
    <w:unhideWhenUsed/>
    <w:qFormat/>
    <w:rsid w:val="00741342"/>
    <w:pPr>
      <w:keepNext/>
      <w:keepLines/>
      <w:spacing w:line="278" w:lineRule="auto"/>
      <w:outlineLvl w:val="8"/>
    </w:pPr>
    <w:rPr>
      <w:rFonts w:asciiTheme="minorHAnsi" w:eastAsiaTheme="majorEastAsia" w:hAnsiTheme="minorHAnsi" w:cstheme="majorBidi"/>
      <w:bCs w:val="0"/>
      <w:color w:val="272727" w:themeColor="text1" w:themeTint="D8"/>
      <w:kern w:val="2"/>
      <w:sz w:val="24"/>
      <w:szCs w:val="24"/>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41342"/>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741342"/>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741342"/>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741342"/>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741342"/>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74134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74134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74134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741342"/>
    <w:rPr>
      <w:rFonts w:eastAsiaTheme="majorEastAsia" w:cstheme="majorBidi"/>
      <w:color w:val="272727" w:themeColor="text1" w:themeTint="D8"/>
    </w:rPr>
  </w:style>
  <w:style w:type="paragraph" w:styleId="KonuBal">
    <w:name w:val="Title"/>
    <w:basedOn w:val="Normal"/>
    <w:next w:val="Normal"/>
    <w:link w:val="KonuBalChar"/>
    <w:uiPriority w:val="10"/>
    <w:qFormat/>
    <w:rsid w:val="00741342"/>
    <w:pPr>
      <w:spacing w:after="80"/>
      <w:contextualSpacing/>
    </w:pPr>
    <w:rPr>
      <w:rFonts w:asciiTheme="majorHAnsi" w:eastAsiaTheme="majorEastAsia" w:hAnsiTheme="majorHAnsi" w:cstheme="majorBidi"/>
      <w:bCs w:val="0"/>
      <w:spacing w:val="-10"/>
      <w:kern w:val="28"/>
      <w:sz w:val="56"/>
      <w:szCs w:val="56"/>
      <w14:ligatures w14:val="standardContextual"/>
    </w:rPr>
  </w:style>
  <w:style w:type="character" w:customStyle="1" w:styleId="KonuBalChar">
    <w:name w:val="Konu Başlığı Char"/>
    <w:basedOn w:val="VarsaylanParagrafYazTipi"/>
    <w:link w:val="KonuBal"/>
    <w:uiPriority w:val="10"/>
    <w:rsid w:val="0074134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741342"/>
    <w:pPr>
      <w:numPr>
        <w:ilvl w:val="1"/>
      </w:numPr>
      <w:spacing w:after="160" w:line="278" w:lineRule="auto"/>
    </w:pPr>
    <w:rPr>
      <w:rFonts w:asciiTheme="minorHAnsi" w:eastAsiaTheme="majorEastAsia" w:hAnsiTheme="minorHAnsi" w:cstheme="majorBidi"/>
      <w:bCs w:val="0"/>
      <w:color w:val="595959" w:themeColor="text1" w:themeTint="A6"/>
      <w:spacing w:val="15"/>
      <w:kern w:val="2"/>
      <w:sz w:val="28"/>
      <w:szCs w:val="28"/>
      <w14:ligatures w14:val="standardContextual"/>
    </w:rPr>
  </w:style>
  <w:style w:type="character" w:customStyle="1" w:styleId="AltyazChar">
    <w:name w:val="Altyazı Char"/>
    <w:basedOn w:val="VarsaylanParagrafYazTipi"/>
    <w:link w:val="Altyaz"/>
    <w:uiPriority w:val="11"/>
    <w:rsid w:val="0074134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741342"/>
    <w:pPr>
      <w:spacing w:before="160" w:after="160" w:line="278" w:lineRule="auto"/>
      <w:jc w:val="center"/>
    </w:pPr>
    <w:rPr>
      <w:rFonts w:asciiTheme="minorHAnsi" w:hAnsiTheme="minorHAnsi" w:cstheme="minorBidi"/>
      <w:bCs w:val="0"/>
      <w:i/>
      <w:iCs/>
      <w:color w:val="404040" w:themeColor="text1" w:themeTint="BF"/>
      <w:kern w:val="2"/>
      <w:sz w:val="24"/>
      <w:szCs w:val="24"/>
      <w14:ligatures w14:val="standardContextual"/>
    </w:rPr>
  </w:style>
  <w:style w:type="character" w:customStyle="1" w:styleId="AlntChar">
    <w:name w:val="Alıntı Char"/>
    <w:basedOn w:val="VarsaylanParagrafYazTipi"/>
    <w:link w:val="Alnt"/>
    <w:uiPriority w:val="29"/>
    <w:rsid w:val="00741342"/>
    <w:rPr>
      <w:i/>
      <w:iCs/>
      <w:color w:val="404040" w:themeColor="text1" w:themeTint="BF"/>
    </w:rPr>
  </w:style>
  <w:style w:type="paragraph" w:styleId="ListeParagraf">
    <w:name w:val="List Paragraph"/>
    <w:basedOn w:val="Normal"/>
    <w:uiPriority w:val="34"/>
    <w:qFormat/>
    <w:rsid w:val="00741342"/>
    <w:pPr>
      <w:spacing w:after="160" w:line="278" w:lineRule="auto"/>
      <w:ind w:left="720"/>
      <w:contextualSpacing/>
    </w:pPr>
    <w:rPr>
      <w:rFonts w:asciiTheme="minorHAnsi" w:hAnsiTheme="minorHAnsi" w:cstheme="minorBidi"/>
      <w:bCs w:val="0"/>
      <w:kern w:val="2"/>
      <w:sz w:val="24"/>
      <w:szCs w:val="24"/>
      <w14:ligatures w14:val="standardContextual"/>
    </w:rPr>
  </w:style>
  <w:style w:type="character" w:styleId="GlVurgulama">
    <w:name w:val="Intense Emphasis"/>
    <w:basedOn w:val="VarsaylanParagrafYazTipi"/>
    <w:uiPriority w:val="21"/>
    <w:qFormat/>
    <w:rsid w:val="00741342"/>
    <w:rPr>
      <w:i/>
      <w:iCs/>
      <w:color w:val="0F4761" w:themeColor="accent1" w:themeShade="BF"/>
    </w:rPr>
  </w:style>
  <w:style w:type="paragraph" w:styleId="GlAlnt">
    <w:name w:val="Intense Quote"/>
    <w:basedOn w:val="Normal"/>
    <w:next w:val="Normal"/>
    <w:link w:val="GlAlntChar"/>
    <w:uiPriority w:val="30"/>
    <w:qFormat/>
    <w:rsid w:val="0074134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bCs w:val="0"/>
      <w:i/>
      <w:iCs/>
      <w:color w:val="0F4761" w:themeColor="accent1" w:themeShade="BF"/>
      <w:kern w:val="2"/>
      <w:sz w:val="24"/>
      <w:szCs w:val="24"/>
      <w14:ligatures w14:val="standardContextual"/>
    </w:rPr>
  </w:style>
  <w:style w:type="character" w:customStyle="1" w:styleId="GlAlntChar">
    <w:name w:val="Güçlü Alıntı Char"/>
    <w:basedOn w:val="VarsaylanParagrafYazTipi"/>
    <w:link w:val="GlAlnt"/>
    <w:uiPriority w:val="30"/>
    <w:rsid w:val="00741342"/>
    <w:rPr>
      <w:i/>
      <w:iCs/>
      <w:color w:val="0F4761" w:themeColor="accent1" w:themeShade="BF"/>
    </w:rPr>
  </w:style>
  <w:style w:type="character" w:styleId="GlBavuru">
    <w:name w:val="Intense Reference"/>
    <w:basedOn w:val="VarsaylanParagrafYazTipi"/>
    <w:uiPriority w:val="32"/>
    <w:qFormat/>
    <w:rsid w:val="00741342"/>
    <w:rPr>
      <w:b/>
      <w:bCs/>
      <w:smallCaps/>
      <w:color w:val="0F4761" w:themeColor="accent1" w:themeShade="BF"/>
      <w:spacing w:val="5"/>
    </w:rPr>
  </w:style>
  <w:style w:type="table" w:styleId="TabloKlavuzu">
    <w:name w:val="Table Grid"/>
    <w:basedOn w:val="NormalTablo"/>
    <w:uiPriority w:val="39"/>
    <w:rsid w:val="00985F3F"/>
    <w:pPr>
      <w:spacing w:after="0" w:line="240" w:lineRule="auto"/>
    </w:pPr>
    <w:rPr>
      <w:bCs/>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249</Words>
  <Characters>1420</Characters>
  <Application>Microsoft Office Word</Application>
  <DocSecurity>0</DocSecurity>
  <Lines>11</Lines>
  <Paragraphs>3</Paragraphs>
  <ScaleCrop>false</ScaleCrop>
  <Company/>
  <LinksUpToDate>false</LinksUpToDate>
  <CharactersWithSpaces>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sosbil2</dc:creator>
  <cp:keywords/>
  <dc:description/>
  <cp:lastModifiedBy>sosbil2</cp:lastModifiedBy>
  <cp:revision>3</cp:revision>
  <dcterms:created xsi:type="dcterms:W3CDTF">2026-07-24T10:56:00Z</dcterms:created>
  <dcterms:modified xsi:type="dcterms:W3CDTF">2026-07-24T10:56:00Z</dcterms:modified>
</cp:coreProperties>
</file>